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BCCDE" w14:textId="2CE37CDD" w:rsidR="00275462" w:rsidRPr="003F26CA" w:rsidRDefault="002E3801" w:rsidP="001D4B12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bookmarkStart w:id="0" w:name="_GoBack"/>
      <w:bookmarkEnd w:id="0"/>
      <w:r w:rsidRPr="003F26CA">
        <w:rPr>
          <w:rFonts w:ascii="Meiryo UI" w:eastAsia="Meiryo UI" w:hAnsi="Meiryo UI" w:hint="eastAsia"/>
          <w:b/>
          <w:bCs/>
          <w:sz w:val="32"/>
          <w:szCs w:val="36"/>
        </w:rPr>
        <w:t>精神分析的心理療法</w:t>
      </w:r>
      <w:r w:rsidR="004A05FA">
        <w:rPr>
          <w:rFonts w:ascii="Meiryo UI" w:eastAsia="Meiryo UI" w:hAnsi="Meiryo UI" w:hint="eastAsia"/>
          <w:b/>
          <w:bCs/>
          <w:sz w:val="32"/>
          <w:szCs w:val="36"/>
        </w:rPr>
        <w:t>検討会</w:t>
      </w:r>
      <w:r w:rsidR="00CF1CAD" w:rsidRPr="003F26CA">
        <w:rPr>
          <w:rFonts w:ascii="Meiryo UI" w:eastAsia="Meiryo UI" w:hAnsi="Meiryo UI" w:hint="eastAsia"/>
          <w:b/>
          <w:bCs/>
          <w:sz w:val="32"/>
          <w:szCs w:val="36"/>
        </w:rPr>
        <w:t>開催</w:t>
      </w:r>
      <w:r w:rsidR="001D4B12" w:rsidRPr="003F26CA">
        <w:rPr>
          <w:rFonts w:ascii="Meiryo UI" w:eastAsia="Meiryo UI" w:hAnsi="Meiryo UI" w:hint="eastAsia"/>
          <w:b/>
          <w:bCs/>
          <w:sz w:val="32"/>
          <w:szCs w:val="36"/>
        </w:rPr>
        <w:t>のお知らせ</w:t>
      </w:r>
    </w:p>
    <w:p w14:paraId="105DA991" w14:textId="2259A5B5" w:rsidR="001D4B12" w:rsidRPr="003F26CA" w:rsidRDefault="003104C1" w:rsidP="003104C1">
      <w:pPr>
        <w:jc w:val="right"/>
        <w:rPr>
          <w:rFonts w:ascii="Meiryo UI" w:eastAsia="Meiryo UI" w:hAnsi="Meiryo UI"/>
          <w:sz w:val="24"/>
          <w:szCs w:val="24"/>
        </w:rPr>
      </w:pPr>
      <w:r w:rsidRPr="003F26CA">
        <w:rPr>
          <w:rFonts w:ascii="Meiryo UI" w:eastAsia="Meiryo UI" w:hAnsi="Meiryo UI" w:hint="eastAsia"/>
          <w:sz w:val="24"/>
          <w:szCs w:val="24"/>
        </w:rPr>
        <w:t>主催：大阪対象関係論研究会</w:t>
      </w:r>
    </w:p>
    <w:p w14:paraId="6436DB9B" w14:textId="77777777" w:rsidR="003104C1" w:rsidRPr="003F26CA" w:rsidRDefault="003104C1" w:rsidP="003104C1">
      <w:pPr>
        <w:jc w:val="right"/>
        <w:rPr>
          <w:rFonts w:ascii="Meiryo UI" w:eastAsia="Meiryo UI" w:hAnsi="Meiryo UI"/>
          <w:sz w:val="24"/>
          <w:szCs w:val="24"/>
        </w:rPr>
      </w:pPr>
    </w:p>
    <w:p w14:paraId="4AA161C4" w14:textId="561336CE" w:rsidR="001D4B12" w:rsidRPr="003F26CA" w:rsidRDefault="001D4B12">
      <w:pPr>
        <w:rPr>
          <w:rFonts w:ascii="Meiryo UI" w:eastAsia="Meiryo UI" w:hAnsi="Meiryo UI"/>
          <w:szCs w:val="21"/>
        </w:rPr>
      </w:pPr>
      <w:r w:rsidRPr="003F26CA">
        <w:rPr>
          <w:rFonts w:ascii="Meiryo UI" w:eastAsia="Meiryo UI" w:hAnsi="Meiryo UI" w:hint="eastAsia"/>
          <w:szCs w:val="21"/>
        </w:rPr>
        <w:t xml:space="preserve">　このたび</w:t>
      </w:r>
      <w:r w:rsidR="00587396">
        <w:rPr>
          <w:rFonts w:ascii="Meiryo UI" w:eastAsia="Meiryo UI" w:hAnsi="Meiryo UI" w:hint="eastAsia"/>
          <w:szCs w:val="21"/>
        </w:rPr>
        <w:t>，</w:t>
      </w:r>
      <w:r w:rsidR="000272C8">
        <w:rPr>
          <w:rFonts w:ascii="Meiryo UI" w:eastAsia="Meiryo UI" w:hAnsi="Meiryo UI" w:hint="eastAsia"/>
          <w:szCs w:val="21"/>
        </w:rPr>
        <w:t>精神分析的</w:t>
      </w:r>
      <w:r w:rsidRPr="003F26CA">
        <w:rPr>
          <w:rFonts w:ascii="Meiryo UI" w:eastAsia="Meiryo UI" w:hAnsi="Meiryo UI" w:hint="eastAsia"/>
          <w:szCs w:val="21"/>
        </w:rPr>
        <w:t>な理解に基づいて心理療法を</w:t>
      </w:r>
      <w:r w:rsidR="002E3801" w:rsidRPr="003F26CA">
        <w:rPr>
          <w:rFonts w:ascii="Meiryo UI" w:eastAsia="Meiryo UI" w:hAnsi="Meiryo UI" w:hint="eastAsia"/>
          <w:szCs w:val="21"/>
        </w:rPr>
        <w:t>実践されている</w:t>
      </w:r>
      <w:r w:rsidRPr="003F26CA">
        <w:rPr>
          <w:rFonts w:ascii="Meiryo UI" w:eastAsia="Meiryo UI" w:hAnsi="Meiryo UI" w:hint="eastAsia"/>
          <w:szCs w:val="21"/>
        </w:rPr>
        <w:t>先生がた向けの</w:t>
      </w:r>
      <w:r w:rsidR="004A05FA">
        <w:rPr>
          <w:rFonts w:ascii="Meiryo UI" w:eastAsia="Meiryo UI" w:hAnsi="Meiryo UI" w:hint="eastAsia"/>
          <w:szCs w:val="21"/>
        </w:rPr>
        <w:t>事例検討会</w:t>
      </w:r>
      <w:r w:rsidRPr="003F26CA">
        <w:rPr>
          <w:rFonts w:ascii="Meiryo UI" w:eastAsia="Meiryo UI" w:hAnsi="Meiryo UI" w:hint="eastAsia"/>
          <w:szCs w:val="21"/>
        </w:rPr>
        <w:t>を開催することにいたしました。</w:t>
      </w:r>
      <w:r w:rsidR="002E3801" w:rsidRPr="003F26CA">
        <w:rPr>
          <w:rFonts w:ascii="Meiryo UI" w:eastAsia="Meiryo UI" w:hAnsi="Meiryo UI" w:hint="eastAsia"/>
          <w:szCs w:val="21"/>
        </w:rPr>
        <w:t>この研究会は臨床経験5年以上の方や精神分析的心理療法（週1回以上</w:t>
      </w:r>
      <w:r w:rsidR="00587396">
        <w:rPr>
          <w:rFonts w:ascii="Meiryo UI" w:eastAsia="Meiryo UI" w:hAnsi="Meiryo UI" w:hint="eastAsia"/>
          <w:szCs w:val="21"/>
        </w:rPr>
        <w:t>，</w:t>
      </w:r>
      <w:r w:rsidR="000272C8">
        <w:rPr>
          <w:rFonts w:ascii="Meiryo UI" w:eastAsia="Meiryo UI" w:hAnsi="Meiryo UI" w:hint="eastAsia"/>
          <w:szCs w:val="21"/>
        </w:rPr>
        <w:t>1回45-50分の</w:t>
      </w:r>
      <w:r w:rsidR="002E3801" w:rsidRPr="003F26CA">
        <w:rPr>
          <w:rFonts w:ascii="Meiryo UI" w:eastAsia="Meiryo UI" w:hAnsi="Meiryo UI" w:hint="eastAsia"/>
          <w:szCs w:val="21"/>
        </w:rPr>
        <w:t>対面もしくは寝椅子を用いた</w:t>
      </w:r>
      <w:r w:rsidR="000272C8">
        <w:rPr>
          <w:rFonts w:ascii="Meiryo UI" w:eastAsia="Meiryo UI" w:hAnsi="Meiryo UI" w:hint="eastAsia"/>
          <w:szCs w:val="21"/>
        </w:rPr>
        <w:t>セラピー</w:t>
      </w:r>
      <w:r w:rsidR="002E3801" w:rsidRPr="003F26CA">
        <w:rPr>
          <w:rFonts w:ascii="Meiryo UI" w:eastAsia="Meiryo UI" w:hAnsi="Meiryo UI" w:hint="eastAsia"/>
          <w:szCs w:val="21"/>
        </w:rPr>
        <w:t>）を実践されている方を対象としています</w:t>
      </w:r>
      <w:r w:rsidR="000272C8">
        <w:rPr>
          <w:rFonts w:ascii="Meiryo UI" w:eastAsia="Meiryo UI" w:hAnsi="Meiryo UI" w:hint="eastAsia"/>
          <w:szCs w:val="21"/>
        </w:rPr>
        <w:t>。</w:t>
      </w:r>
      <w:r w:rsidR="002E3801" w:rsidRPr="003F26CA">
        <w:rPr>
          <w:rFonts w:ascii="Meiryo UI" w:eastAsia="Meiryo UI" w:hAnsi="Meiryo UI" w:hint="eastAsia"/>
          <w:szCs w:val="21"/>
        </w:rPr>
        <w:t>（精神分析的心理療法のケースをお持ちでない方や臨床経験の浅い方は</w:t>
      </w:r>
      <w:r w:rsidR="00587396">
        <w:rPr>
          <w:rFonts w:ascii="Meiryo UI" w:eastAsia="Meiryo UI" w:hAnsi="Meiryo UI" w:hint="eastAsia"/>
          <w:szCs w:val="21"/>
        </w:rPr>
        <w:t>，</w:t>
      </w:r>
      <w:r w:rsidR="002E3801" w:rsidRPr="003F26CA">
        <w:rPr>
          <w:rFonts w:ascii="Meiryo UI" w:eastAsia="Meiryo UI" w:hAnsi="Meiryo UI" w:hint="eastAsia"/>
          <w:szCs w:val="21"/>
        </w:rPr>
        <w:t>精神分析入門セミナーをお勧め</w:t>
      </w:r>
      <w:r w:rsidR="000272C8">
        <w:rPr>
          <w:rFonts w:ascii="Meiryo UI" w:eastAsia="Meiryo UI" w:hAnsi="Meiryo UI" w:hint="eastAsia"/>
          <w:szCs w:val="21"/>
        </w:rPr>
        <w:t>いた</w:t>
      </w:r>
      <w:r w:rsidR="002E3801" w:rsidRPr="003F26CA">
        <w:rPr>
          <w:rFonts w:ascii="Meiryo UI" w:eastAsia="Meiryo UI" w:hAnsi="Meiryo UI" w:hint="eastAsia"/>
          <w:szCs w:val="21"/>
        </w:rPr>
        <w:t>します</w:t>
      </w:r>
      <w:r w:rsidR="000272C8">
        <w:rPr>
          <w:rFonts w:ascii="Meiryo UI" w:eastAsia="Meiryo UI" w:hAnsi="Meiryo UI" w:hint="eastAsia"/>
          <w:szCs w:val="21"/>
        </w:rPr>
        <w:t>。</w:t>
      </w:r>
      <w:r w:rsidR="002E3801" w:rsidRPr="003F26CA">
        <w:rPr>
          <w:rFonts w:ascii="Meiryo UI" w:eastAsia="Meiryo UI" w:hAnsi="Meiryo UI" w:hint="eastAsia"/>
          <w:szCs w:val="21"/>
        </w:rPr>
        <w:t>）</w:t>
      </w:r>
      <w:r w:rsidR="003104C1" w:rsidRPr="003F26CA">
        <w:rPr>
          <w:rFonts w:ascii="Meiryo UI" w:eastAsia="Meiryo UI" w:hAnsi="Meiryo UI" w:hint="eastAsia"/>
          <w:szCs w:val="21"/>
        </w:rPr>
        <w:t>グループ</w:t>
      </w:r>
      <w:r w:rsidR="000272C8">
        <w:rPr>
          <w:rFonts w:ascii="Meiryo UI" w:eastAsia="Meiryo UI" w:hAnsi="Meiryo UI" w:hint="eastAsia"/>
          <w:szCs w:val="21"/>
        </w:rPr>
        <w:t>で</w:t>
      </w:r>
      <w:r w:rsidR="003F26CA" w:rsidRPr="003F26CA">
        <w:rPr>
          <w:rFonts w:ascii="Meiryo UI" w:eastAsia="Meiryo UI" w:hAnsi="Meiryo UI" w:hint="eastAsia"/>
          <w:szCs w:val="21"/>
        </w:rPr>
        <w:t>ディスカッションを</w:t>
      </w:r>
      <w:r w:rsidR="000272C8">
        <w:rPr>
          <w:rFonts w:ascii="Meiryo UI" w:eastAsia="Meiryo UI" w:hAnsi="Meiryo UI" w:hint="eastAsia"/>
          <w:szCs w:val="21"/>
        </w:rPr>
        <w:t>行なう</w:t>
      </w:r>
      <w:r w:rsidR="003F26CA" w:rsidRPr="003F26CA">
        <w:rPr>
          <w:rFonts w:ascii="Meiryo UI" w:eastAsia="Meiryo UI" w:hAnsi="Meiryo UI" w:hint="eastAsia"/>
          <w:szCs w:val="21"/>
        </w:rPr>
        <w:t>こと</w:t>
      </w:r>
      <w:r w:rsidR="000272C8">
        <w:rPr>
          <w:rFonts w:ascii="Meiryo UI" w:eastAsia="Meiryo UI" w:hAnsi="Meiryo UI" w:hint="eastAsia"/>
          <w:szCs w:val="21"/>
        </w:rPr>
        <w:t>を通じて</w:t>
      </w:r>
      <w:r w:rsidR="00587396">
        <w:rPr>
          <w:rFonts w:ascii="Meiryo UI" w:eastAsia="Meiryo UI" w:hAnsi="Meiryo UI" w:hint="eastAsia"/>
          <w:szCs w:val="21"/>
        </w:rPr>
        <w:t>，</w:t>
      </w:r>
      <w:r w:rsidR="003F26CA" w:rsidRPr="003F26CA">
        <w:rPr>
          <w:rFonts w:ascii="Meiryo UI" w:eastAsia="Meiryo UI" w:hAnsi="Meiryo UI" w:hint="eastAsia"/>
          <w:szCs w:val="21"/>
        </w:rPr>
        <w:t>より良いケース理解</w:t>
      </w:r>
      <w:r w:rsidR="000272C8">
        <w:rPr>
          <w:rFonts w:ascii="Meiryo UI" w:eastAsia="Meiryo UI" w:hAnsi="Meiryo UI" w:hint="eastAsia"/>
          <w:szCs w:val="21"/>
        </w:rPr>
        <w:t>と実践</w:t>
      </w:r>
      <w:r w:rsidR="003F26CA" w:rsidRPr="003F26CA">
        <w:rPr>
          <w:rFonts w:ascii="Meiryo UI" w:eastAsia="Meiryo UI" w:hAnsi="Meiryo UI" w:hint="eastAsia"/>
          <w:szCs w:val="21"/>
        </w:rPr>
        <w:t>を</w:t>
      </w:r>
      <w:r w:rsidR="000272C8">
        <w:rPr>
          <w:rFonts w:ascii="Meiryo UI" w:eastAsia="Meiryo UI" w:hAnsi="Meiryo UI" w:hint="eastAsia"/>
          <w:szCs w:val="21"/>
        </w:rPr>
        <w:t>できるようになれば，</w:t>
      </w:r>
      <w:r w:rsidR="003F26CA" w:rsidRPr="003F26CA">
        <w:rPr>
          <w:rFonts w:ascii="Meiryo UI" w:eastAsia="Meiryo UI" w:hAnsi="Meiryo UI" w:hint="eastAsia"/>
          <w:szCs w:val="21"/>
        </w:rPr>
        <w:t>と考えて</w:t>
      </w:r>
      <w:r w:rsidR="000272C8">
        <w:rPr>
          <w:rFonts w:ascii="Meiryo UI" w:eastAsia="Meiryo UI" w:hAnsi="Meiryo UI" w:hint="eastAsia"/>
          <w:szCs w:val="21"/>
        </w:rPr>
        <w:t>い</w:t>
      </w:r>
      <w:r w:rsidR="003F26CA" w:rsidRPr="003F26CA">
        <w:rPr>
          <w:rFonts w:ascii="Meiryo UI" w:eastAsia="Meiryo UI" w:hAnsi="Meiryo UI" w:hint="eastAsia"/>
          <w:szCs w:val="21"/>
        </w:rPr>
        <w:t>ます</w:t>
      </w:r>
      <w:r w:rsidR="003104C1" w:rsidRPr="003F26CA">
        <w:rPr>
          <w:rFonts w:ascii="Meiryo UI" w:eastAsia="Meiryo UI" w:hAnsi="Meiryo UI" w:hint="eastAsia"/>
          <w:szCs w:val="21"/>
        </w:rPr>
        <w:t>。</w:t>
      </w:r>
      <w:r w:rsidR="000272C8">
        <w:rPr>
          <w:rFonts w:ascii="Meiryo UI" w:eastAsia="Meiryo UI" w:hAnsi="Meiryo UI" w:hint="eastAsia"/>
          <w:szCs w:val="21"/>
        </w:rPr>
        <w:t>この事例検討会は，オンラインを基本に実施します。そして，日本精神分析学会の学会認定取得のための症例検討会として，認定を受ける予定です。</w:t>
      </w:r>
      <w:r w:rsidRPr="003F26CA">
        <w:rPr>
          <w:rFonts w:ascii="Meiryo UI" w:eastAsia="Meiryo UI" w:hAnsi="Meiryo UI" w:hint="eastAsia"/>
          <w:szCs w:val="21"/>
        </w:rPr>
        <w:t>ぜひご参加ください。</w:t>
      </w:r>
    </w:p>
    <w:p w14:paraId="688A3C15" w14:textId="77777777" w:rsidR="003104C1" w:rsidRPr="003F26CA" w:rsidRDefault="003104C1">
      <w:pPr>
        <w:rPr>
          <w:rFonts w:ascii="Meiryo UI" w:eastAsia="Meiryo UI" w:hAnsi="Meiryo UI"/>
          <w:szCs w:val="21"/>
        </w:rPr>
      </w:pPr>
    </w:p>
    <w:p w14:paraId="790E9C54" w14:textId="22089E5B" w:rsidR="001D4B12" w:rsidRDefault="001D4B12" w:rsidP="001D4B12">
      <w:pPr>
        <w:jc w:val="center"/>
        <w:rPr>
          <w:rFonts w:ascii="Meiryo UI" w:eastAsia="Meiryo UI" w:hAnsi="Meiryo UI"/>
          <w:sz w:val="28"/>
          <w:szCs w:val="28"/>
        </w:rPr>
      </w:pPr>
      <w:r w:rsidRPr="003F26CA">
        <w:rPr>
          <w:rFonts w:ascii="Meiryo UI" w:eastAsia="Meiryo UI" w:hAnsi="Meiryo UI" w:hint="eastAsia"/>
          <w:sz w:val="28"/>
          <w:szCs w:val="28"/>
        </w:rPr>
        <w:t>記</w:t>
      </w:r>
    </w:p>
    <w:p w14:paraId="3FAFD077" w14:textId="77777777" w:rsidR="003F26CA" w:rsidRPr="003F26CA" w:rsidRDefault="003F26CA" w:rsidP="001D4B12">
      <w:pPr>
        <w:jc w:val="center"/>
        <w:rPr>
          <w:rFonts w:ascii="Meiryo UI" w:eastAsia="Meiryo UI" w:hAnsi="Meiryo UI"/>
          <w:sz w:val="28"/>
          <w:szCs w:val="28"/>
        </w:rPr>
      </w:pPr>
    </w:p>
    <w:p w14:paraId="3CF8D5D3" w14:textId="2B82150E" w:rsidR="001D4B12" w:rsidRPr="003F26CA" w:rsidRDefault="001D4B12" w:rsidP="003104C1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開講日：毎月第</w:t>
      </w:r>
      <w:r w:rsidR="000272C8">
        <w:rPr>
          <w:rFonts w:ascii="Meiryo UI" w:eastAsia="Meiryo UI" w:hAnsi="Meiryo UI" w:cs="Times New Roman" w:hint="eastAsia"/>
          <w:szCs w:val="21"/>
        </w:rPr>
        <w:t>2</w:t>
      </w:r>
      <w:r w:rsidRPr="003F26CA">
        <w:rPr>
          <w:rFonts w:ascii="Meiryo UI" w:eastAsia="Meiryo UI" w:hAnsi="Meiryo UI" w:cs="Times New Roman"/>
          <w:szCs w:val="21"/>
        </w:rPr>
        <w:t>土曜日</w:t>
      </w:r>
      <w:r w:rsidR="00587396">
        <w:rPr>
          <w:rFonts w:ascii="Meiryo UI" w:eastAsia="Meiryo UI" w:hAnsi="Meiryo UI" w:cs="Times New Roman" w:hint="eastAsia"/>
          <w:szCs w:val="21"/>
        </w:rPr>
        <w:t>，</w:t>
      </w:r>
      <w:r w:rsidR="002E3801" w:rsidRPr="003F26CA">
        <w:rPr>
          <w:rFonts w:ascii="Meiryo UI" w:eastAsia="Meiryo UI" w:hAnsi="Meiryo UI" w:cs="Times New Roman" w:hint="eastAsia"/>
          <w:szCs w:val="21"/>
        </w:rPr>
        <w:t>年間10回</w:t>
      </w:r>
      <w:r w:rsidR="00587396">
        <w:rPr>
          <w:rFonts w:ascii="Meiryo UI" w:eastAsia="Meiryo UI" w:hAnsi="Meiryo UI" w:cs="Times New Roman" w:hint="eastAsia"/>
          <w:szCs w:val="21"/>
        </w:rPr>
        <w:t>，</w:t>
      </w:r>
      <w:r w:rsidRPr="003F26CA">
        <w:rPr>
          <w:rFonts w:ascii="Meiryo UI" w:eastAsia="Meiryo UI" w:hAnsi="Meiryo UI" w:cs="Times New Roman"/>
          <w:szCs w:val="21"/>
        </w:rPr>
        <w:t>午後</w:t>
      </w:r>
      <w:r w:rsidR="003104C1" w:rsidRPr="003F26CA">
        <w:rPr>
          <w:rFonts w:ascii="Meiryo UI" w:eastAsia="Meiryo UI" w:hAnsi="Meiryo UI" w:cs="Times New Roman"/>
          <w:szCs w:val="21"/>
        </w:rPr>
        <w:t>14</w:t>
      </w:r>
      <w:r w:rsidRPr="003F26CA">
        <w:rPr>
          <w:rFonts w:ascii="Meiryo UI" w:eastAsia="Meiryo UI" w:hAnsi="Meiryo UI" w:cs="Times New Roman"/>
          <w:szCs w:val="21"/>
        </w:rPr>
        <w:t>時より</w:t>
      </w:r>
      <w:r w:rsidR="003104C1" w:rsidRPr="003F26CA">
        <w:rPr>
          <w:rFonts w:ascii="Meiryo UI" w:eastAsia="Meiryo UI" w:hAnsi="Meiryo UI" w:cs="Times New Roman" w:hint="eastAsia"/>
          <w:szCs w:val="21"/>
        </w:rPr>
        <w:t>1</w:t>
      </w:r>
      <w:r w:rsidR="003104C1" w:rsidRPr="003F26CA">
        <w:rPr>
          <w:rFonts w:ascii="Meiryo UI" w:eastAsia="Meiryo UI" w:hAnsi="Meiryo UI" w:cs="Times New Roman"/>
          <w:szCs w:val="21"/>
        </w:rPr>
        <w:t>6</w:t>
      </w:r>
      <w:r w:rsidRPr="003F26CA">
        <w:rPr>
          <w:rFonts w:ascii="Meiryo UI" w:eastAsia="Meiryo UI" w:hAnsi="Meiryo UI" w:cs="Times New Roman"/>
          <w:szCs w:val="21"/>
        </w:rPr>
        <w:t>時</w:t>
      </w:r>
    </w:p>
    <w:p w14:paraId="312FDE10" w14:textId="77777777" w:rsidR="001D4B12" w:rsidRPr="003F26CA" w:rsidRDefault="001D4B12" w:rsidP="001D4B12">
      <w:pPr>
        <w:ind w:firstLineChars="200" w:firstLine="42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都合により，前後の週に変更することがあります。</w:t>
      </w:r>
    </w:p>
    <w:p w14:paraId="3A2B1670" w14:textId="361847B7" w:rsidR="003F26CA" w:rsidRDefault="001D4B12" w:rsidP="003F26CA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会場：</w:t>
      </w:r>
      <w:r w:rsidR="003104C1" w:rsidRPr="003F26CA">
        <w:rPr>
          <w:rFonts w:ascii="Meiryo UI" w:eastAsia="Meiryo UI" w:hAnsi="Meiryo UI" w:cs="Times New Roman" w:hint="eastAsia"/>
          <w:szCs w:val="21"/>
        </w:rPr>
        <w:t>Zoom</w:t>
      </w:r>
      <w:r w:rsidR="003576A6">
        <w:rPr>
          <w:rFonts w:ascii="Meiryo UI" w:eastAsia="Meiryo UI" w:hAnsi="Meiryo UI" w:cs="Times New Roman" w:hint="eastAsia"/>
          <w:szCs w:val="21"/>
        </w:rPr>
        <w:t>を基本に</w:t>
      </w:r>
      <w:r w:rsidR="003104C1" w:rsidRPr="003F26CA">
        <w:rPr>
          <w:rFonts w:ascii="Meiryo UI" w:eastAsia="Meiryo UI" w:hAnsi="Meiryo UI" w:cs="Times New Roman" w:hint="eastAsia"/>
          <w:szCs w:val="21"/>
        </w:rPr>
        <w:t>開催</w:t>
      </w:r>
      <w:r w:rsidR="003576A6">
        <w:rPr>
          <w:rFonts w:ascii="Meiryo UI" w:eastAsia="Meiryo UI" w:hAnsi="Meiryo UI" w:cs="Times New Roman" w:hint="eastAsia"/>
          <w:szCs w:val="21"/>
        </w:rPr>
        <w:t>（対面可能な場として，以下の会場を提供します。）</w:t>
      </w:r>
    </w:p>
    <w:p w14:paraId="5C841238" w14:textId="4580165C" w:rsidR="003576A6" w:rsidRPr="003576A6" w:rsidRDefault="003576A6" w:rsidP="003576A6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szCs w:val="21"/>
        </w:rPr>
        <w:t xml:space="preserve">　　　　上本町心理臨床オフィス（大阪市</w:t>
      </w:r>
      <w:r w:rsidRPr="003576A6">
        <w:rPr>
          <w:rFonts w:ascii="Meiryo UI" w:eastAsia="Meiryo UI" w:hAnsi="Meiryo UI" w:cs="Times New Roman"/>
          <w:szCs w:val="21"/>
        </w:rPr>
        <w:t>天王寺区上本町6-6-26 上六光陽ビル60</w:t>
      </w:r>
      <w:r>
        <w:rPr>
          <w:rFonts w:ascii="Meiryo UI" w:eastAsia="Meiryo UI" w:hAnsi="Meiryo UI" w:cs="Times New Roman" w:hint="eastAsia"/>
          <w:szCs w:val="21"/>
        </w:rPr>
        <w:t>2）</w:t>
      </w:r>
    </w:p>
    <w:p w14:paraId="62A53F16" w14:textId="3CD45E1B" w:rsidR="002E3801" w:rsidRPr="003F26CA" w:rsidRDefault="001D4B12" w:rsidP="003F26CA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講師：</w:t>
      </w:r>
    </w:p>
    <w:p w14:paraId="5A1CC89A" w14:textId="4DEF646B" w:rsidR="002E3801" w:rsidRPr="003F26CA" w:rsidRDefault="002E3801" w:rsidP="002E3801">
      <w:pPr>
        <w:pStyle w:val="a3"/>
        <w:ind w:leftChars="0" w:left="480" w:firstLineChars="100" w:firstLine="21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館</w:t>
      </w:r>
      <w:r w:rsidRPr="003F26CA">
        <w:rPr>
          <w:rFonts w:ascii="Meiryo UI" w:eastAsia="Meiryo UI" w:hAnsi="Meiryo UI" w:cs="Times New Roman" w:hint="eastAsia"/>
          <w:szCs w:val="21"/>
        </w:rPr>
        <w:t xml:space="preserve">　</w:t>
      </w:r>
      <w:r w:rsidRPr="003F26CA">
        <w:rPr>
          <w:rFonts w:ascii="Meiryo UI" w:eastAsia="Meiryo UI" w:hAnsi="Meiryo UI" w:cs="Times New Roman"/>
          <w:szCs w:val="21"/>
        </w:rPr>
        <w:t>直彦</w:t>
      </w:r>
      <w:r w:rsidR="000272C8">
        <w:rPr>
          <w:rFonts w:ascii="Meiryo UI" w:eastAsia="Meiryo UI" w:hAnsi="Meiryo UI" w:cs="Times New Roman" w:hint="eastAsia"/>
          <w:szCs w:val="21"/>
        </w:rPr>
        <w:t>（顧問）</w:t>
      </w:r>
    </w:p>
    <w:p w14:paraId="1D488F58" w14:textId="77777777" w:rsidR="002E3801" w:rsidRPr="003F26CA" w:rsidRDefault="002E3801" w:rsidP="002E3801">
      <w:pPr>
        <w:pStyle w:val="a3"/>
        <w:ind w:leftChars="0" w:left="48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 w:hint="eastAsia"/>
          <w:szCs w:val="21"/>
        </w:rPr>
        <w:t>（たちメンタルクリニック，精神科医，臨床心理士，</w:t>
      </w:r>
      <w:r w:rsidRPr="003F26CA">
        <w:rPr>
          <w:rFonts w:ascii="Meiryo UI" w:eastAsia="Meiryo UI" w:hAnsi="Meiryo UI" w:cs="Times New Roman"/>
          <w:szCs w:val="21"/>
        </w:rPr>
        <w:t>日本精神分析学会認定</w:t>
      </w:r>
      <w:r w:rsidRPr="003F26CA">
        <w:rPr>
          <w:rFonts w:ascii="Meiryo UI" w:eastAsia="Meiryo UI" w:hAnsi="Meiryo UI" w:cs="Times New Roman" w:hint="eastAsia"/>
          <w:szCs w:val="21"/>
        </w:rPr>
        <w:t>スーパーヴァイザー）</w:t>
      </w:r>
    </w:p>
    <w:p w14:paraId="7349896A" w14:textId="03AFDCD1" w:rsidR="00AA0EB1" w:rsidRPr="003F26CA" w:rsidRDefault="001D4B12" w:rsidP="002E3801">
      <w:pPr>
        <w:pStyle w:val="a3"/>
        <w:ind w:leftChars="0" w:left="480" w:firstLineChars="100" w:firstLine="21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 w:hint="eastAsia"/>
          <w:szCs w:val="21"/>
        </w:rPr>
        <w:t>増尾徳行</w:t>
      </w:r>
    </w:p>
    <w:p w14:paraId="1B3A1841" w14:textId="72C3C50A" w:rsidR="00AA0EB1" w:rsidRPr="003F26CA" w:rsidRDefault="001D4B12" w:rsidP="002E3801">
      <w:pPr>
        <w:pStyle w:val="a3"/>
        <w:ind w:leftChars="0" w:left="48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 w:hint="eastAsia"/>
          <w:szCs w:val="21"/>
        </w:rPr>
        <w:t>（ひょうごこころの医療センター，臨床心理士，日本精神分析学会認定心理療法士）</w:t>
      </w:r>
    </w:p>
    <w:p w14:paraId="69959E55" w14:textId="19ADC4C6" w:rsidR="001D4B12" w:rsidRPr="003F26CA" w:rsidRDefault="001D4B12" w:rsidP="001D4B12">
      <w:pPr>
        <w:pStyle w:val="a3"/>
        <w:ind w:leftChars="0" w:left="48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 w:hint="eastAsia"/>
          <w:szCs w:val="21"/>
        </w:rPr>
        <w:t>その他，必要に応じて講師を招く予定でいます。</w:t>
      </w:r>
    </w:p>
    <w:p w14:paraId="2BE81033" w14:textId="0305D59B" w:rsidR="001D4B12" w:rsidRPr="003F26CA" w:rsidRDefault="001D4B12" w:rsidP="001D4B12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参加資格：</w:t>
      </w:r>
      <w:r w:rsidR="00AA0EB1" w:rsidRPr="003F26CA">
        <w:rPr>
          <w:rFonts w:ascii="Meiryo UI" w:eastAsia="Meiryo UI" w:hAnsi="Meiryo UI" w:cs="Times New Roman" w:hint="eastAsia"/>
          <w:szCs w:val="21"/>
        </w:rPr>
        <w:t>精神分析的心理療法を実践されている方や５年以上の臨床経験がある方。</w:t>
      </w:r>
      <w:r w:rsidR="003104C1" w:rsidRPr="003F26CA">
        <w:rPr>
          <w:rFonts w:ascii="Meiryo UI" w:eastAsia="Meiryo UI" w:hAnsi="Meiryo UI" w:cs="Times New Roman" w:hint="eastAsia"/>
          <w:szCs w:val="21"/>
        </w:rPr>
        <w:t>ただし</w:t>
      </w:r>
      <w:r w:rsidR="00587396">
        <w:rPr>
          <w:rFonts w:ascii="Meiryo UI" w:eastAsia="Meiryo UI" w:hAnsi="Meiryo UI" w:cs="Times New Roman" w:hint="eastAsia"/>
          <w:szCs w:val="21"/>
        </w:rPr>
        <w:t>，</w:t>
      </w:r>
      <w:r w:rsidR="003104C1" w:rsidRPr="003F26CA">
        <w:rPr>
          <w:rFonts w:ascii="Meiryo UI" w:eastAsia="Meiryo UI" w:hAnsi="Meiryo UI" w:cs="Times New Roman" w:hint="eastAsia"/>
          <w:szCs w:val="21"/>
        </w:rPr>
        <w:t>本研究会で事例提示をしていただける方に限ります。</w:t>
      </w:r>
    </w:p>
    <w:p w14:paraId="00C24EE5" w14:textId="3D471B73" w:rsidR="001D4B12" w:rsidRPr="003F26CA" w:rsidRDefault="001D4B12" w:rsidP="001D4B12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参加費：</w:t>
      </w:r>
      <w:r w:rsidRPr="003F26CA">
        <w:rPr>
          <w:rFonts w:ascii="Meiryo UI" w:eastAsia="Meiryo UI" w:hAnsi="Meiryo UI" w:cs="Times New Roman" w:hint="eastAsia"/>
          <w:szCs w:val="21"/>
        </w:rPr>
        <w:t>年間</w:t>
      </w:r>
      <w:r w:rsidRPr="003F26CA">
        <w:rPr>
          <w:rFonts w:ascii="Meiryo UI" w:eastAsia="Meiryo UI" w:hAnsi="Meiryo UI" w:cs="Times New Roman"/>
          <w:szCs w:val="21"/>
        </w:rPr>
        <w:t>40,000円</w:t>
      </w:r>
    </w:p>
    <w:p w14:paraId="39595CEA" w14:textId="6302204C" w:rsidR="001D4B12" w:rsidRPr="003F26CA" w:rsidRDefault="001D4B12" w:rsidP="001D4B12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/>
          <w:szCs w:val="21"/>
        </w:rPr>
        <w:t>申し込み：objectrelations.osaka@gmail.com</w:t>
      </w:r>
      <w:r w:rsidRPr="003F26CA">
        <w:rPr>
          <w:rFonts w:ascii="Meiryo UI" w:eastAsia="Meiryo UI" w:hAnsi="Meiryo UI" w:cs="Times New Roman" w:hint="eastAsia"/>
          <w:szCs w:val="21"/>
        </w:rPr>
        <w:t>（</w:t>
      </w:r>
      <w:r w:rsidRPr="003F26CA">
        <w:rPr>
          <w:rFonts w:ascii="Meiryo UI" w:eastAsia="Meiryo UI" w:hAnsi="Meiryo UI" w:cs="Times New Roman"/>
          <w:szCs w:val="21"/>
        </w:rPr>
        <w:t>担当</w:t>
      </w:r>
      <w:r w:rsidRPr="003F26CA">
        <w:rPr>
          <w:rFonts w:ascii="Meiryo UI" w:eastAsia="Meiryo UI" w:hAnsi="Meiryo UI" w:cs="Times New Roman" w:hint="eastAsia"/>
          <w:szCs w:val="21"/>
        </w:rPr>
        <w:t>：川崎</w:t>
      </w:r>
      <w:r w:rsidRPr="003F26CA">
        <w:rPr>
          <w:rFonts w:ascii="Meiryo UI" w:eastAsia="Meiryo UI" w:hAnsi="Meiryo UI" w:cs="Times New Roman"/>
          <w:szCs w:val="21"/>
        </w:rPr>
        <w:t>）まで</w:t>
      </w:r>
      <w:r w:rsidRPr="003F26CA">
        <w:rPr>
          <w:rFonts w:ascii="Meiryo UI" w:eastAsia="Meiryo UI" w:hAnsi="Meiryo UI" w:cs="Times New Roman" w:hint="eastAsia"/>
          <w:szCs w:val="21"/>
        </w:rPr>
        <w:t>メールにて，</w:t>
      </w:r>
      <w:r w:rsidRPr="003F26CA">
        <w:rPr>
          <w:rFonts w:ascii="Meiryo UI" w:eastAsia="Meiryo UI" w:hAnsi="Meiryo UI" w:cs="Times New Roman"/>
          <w:szCs w:val="21"/>
        </w:rPr>
        <w:t>お申し込みください。申し込みの締め切り</w:t>
      </w:r>
      <w:r w:rsidRPr="003F26CA">
        <w:rPr>
          <w:rFonts w:ascii="Meiryo UI" w:eastAsia="Meiryo UI" w:hAnsi="Meiryo UI" w:cs="Times New Roman" w:hint="eastAsia"/>
          <w:szCs w:val="21"/>
        </w:rPr>
        <w:t>を20</w:t>
      </w:r>
      <w:r w:rsidRPr="003F26CA">
        <w:rPr>
          <w:rFonts w:ascii="Meiryo UI" w:eastAsia="Meiryo UI" w:hAnsi="Meiryo UI" w:cs="Times New Roman"/>
          <w:szCs w:val="21"/>
        </w:rPr>
        <w:t>21</w:t>
      </w:r>
      <w:r w:rsidRPr="003F26CA">
        <w:rPr>
          <w:rFonts w:ascii="Meiryo UI" w:eastAsia="Meiryo UI" w:hAnsi="Meiryo UI" w:cs="Times New Roman" w:hint="eastAsia"/>
          <w:szCs w:val="21"/>
        </w:rPr>
        <w:t>年</w:t>
      </w:r>
      <w:r w:rsidR="00AA0EB1" w:rsidRPr="003F26CA">
        <w:rPr>
          <w:rFonts w:ascii="Meiryo UI" w:eastAsia="Meiryo UI" w:hAnsi="Meiryo UI" w:cs="Times New Roman"/>
          <w:szCs w:val="21"/>
        </w:rPr>
        <w:t>3</w:t>
      </w:r>
      <w:r w:rsidRPr="003F26CA">
        <w:rPr>
          <w:rFonts w:ascii="Meiryo UI" w:eastAsia="Meiryo UI" w:hAnsi="Meiryo UI" w:cs="Times New Roman"/>
          <w:szCs w:val="21"/>
        </w:rPr>
        <w:t>月</w:t>
      </w:r>
      <w:r w:rsidR="00AA0EB1" w:rsidRPr="003F26CA">
        <w:rPr>
          <w:rFonts w:ascii="Meiryo UI" w:eastAsia="Meiryo UI" w:hAnsi="Meiryo UI" w:cs="Times New Roman"/>
          <w:szCs w:val="21"/>
        </w:rPr>
        <w:t>27</w:t>
      </w:r>
      <w:r w:rsidRPr="003F26CA">
        <w:rPr>
          <w:rFonts w:ascii="Meiryo UI" w:eastAsia="Meiryo UI" w:hAnsi="Meiryo UI" w:cs="Times New Roman"/>
          <w:szCs w:val="21"/>
        </w:rPr>
        <w:t>日</w:t>
      </w:r>
      <w:r w:rsidRPr="003F26CA">
        <w:rPr>
          <w:rFonts w:ascii="Meiryo UI" w:eastAsia="Meiryo UI" w:hAnsi="Meiryo UI" w:cs="Times New Roman" w:hint="eastAsia"/>
          <w:szCs w:val="21"/>
        </w:rPr>
        <w:t>とし，</w:t>
      </w:r>
      <w:r w:rsidRPr="003F26CA">
        <w:rPr>
          <w:rFonts w:ascii="Meiryo UI" w:eastAsia="Meiryo UI" w:hAnsi="Meiryo UI" w:cs="Times New Roman"/>
          <w:szCs w:val="21"/>
        </w:rPr>
        <w:t>先着順</w:t>
      </w:r>
      <w:r w:rsidRPr="003F26CA">
        <w:rPr>
          <w:rFonts w:ascii="Meiryo UI" w:eastAsia="Meiryo UI" w:hAnsi="Meiryo UI" w:cs="Times New Roman" w:hint="eastAsia"/>
          <w:szCs w:val="21"/>
        </w:rPr>
        <w:t>に</w:t>
      </w:r>
      <w:r w:rsidRPr="003F26CA">
        <w:rPr>
          <w:rFonts w:ascii="Meiryo UI" w:eastAsia="Meiryo UI" w:hAnsi="Meiryo UI" w:cs="Times New Roman"/>
          <w:szCs w:val="21"/>
        </w:rPr>
        <w:t>受け付け</w:t>
      </w:r>
      <w:r w:rsidRPr="003F26CA">
        <w:rPr>
          <w:rFonts w:ascii="Meiryo UI" w:eastAsia="Meiryo UI" w:hAnsi="Meiryo UI" w:cs="Times New Roman" w:hint="eastAsia"/>
          <w:szCs w:val="21"/>
        </w:rPr>
        <w:t>ます。申し込み者が</w:t>
      </w:r>
      <w:r w:rsidR="000272C8">
        <w:rPr>
          <w:rFonts w:ascii="Meiryo UI" w:eastAsia="Meiryo UI" w:hAnsi="Meiryo UI" w:cs="Times New Roman" w:hint="eastAsia"/>
          <w:szCs w:val="21"/>
        </w:rPr>
        <w:t>10</w:t>
      </w:r>
      <w:r w:rsidRPr="003F26CA">
        <w:rPr>
          <w:rFonts w:ascii="Meiryo UI" w:eastAsia="Meiryo UI" w:hAnsi="Meiryo UI" w:cs="Times New Roman" w:hint="eastAsia"/>
          <w:szCs w:val="21"/>
        </w:rPr>
        <w:t>名に達した場合，締め切り前でも受け付けを終了し</w:t>
      </w:r>
      <w:r w:rsidRPr="003F26CA">
        <w:rPr>
          <w:rFonts w:ascii="Meiryo UI" w:eastAsia="Meiryo UI" w:hAnsi="Meiryo UI" w:cs="Times New Roman"/>
          <w:szCs w:val="21"/>
        </w:rPr>
        <w:t>ます。参加希望者が</w:t>
      </w:r>
      <w:r w:rsidR="000272C8">
        <w:rPr>
          <w:rFonts w:ascii="Meiryo UI" w:eastAsia="Meiryo UI" w:hAnsi="Meiryo UI" w:cs="Times New Roman" w:hint="eastAsia"/>
          <w:szCs w:val="21"/>
        </w:rPr>
        <w:t>７</w:t>
      </w:r>
      <w:r w:rsidR="00AA0EB1" w:rsidRPr="003F26CA">
        <w:rPr>
          <w:rFonts w:ascii="Meiryo UI" w:eastAsia="Meiryo UI" w:hAnsi="Meiryo UI" w:cs="Times New Roman" w:hint="eastAsia"/>
          <w:szCs w:val="21"/>
        </w:rPr>
        <w:t>名に満たない場合</w:t>
      </w:r>
      <w:r w:rsidR="00587396">
        <w:rPr>
          <w:rFonts w:ascii="Meiryo UI" w:eastAsia="Meiryo UI" w:hAnsi="Meiryo UI" w:cs="Times New Roman" w:hint="eastAsia"/>
          <w:szCs w:val="21"/>
        </w:rPr>
        <w:t>，</w:t>
      </w:r>
      <w:r w:rsidRPr="003F26CA">
        <w:rPr>
          <w:rFonts w:ascii="Meiryo UI" w:eastAsia="Meiryo UI" w:hAnsi="Meiryo UI" w:cs="Times New Roman"/>
          <w:szCs w:val="21"/>
        </w:rPr>
        <w:t>開催しない場合</w:t>
      </w:r>
      <w:r w:rsidRPr="003F26CA">
        <w:rPr>
          <w:rFonts w:ascii="Meiryo UI" w:eastAsia="Meiryo UI" w:hAnsi="Meiryo UI" w:cs="Times New Roman" w:hint="eastAsia"/>
          <w:szCs w:val="21"/>
        </w:rPr>
        <w:t>が</w:t>
      </w:r>
      <w:r w:rsidRPr="003F26CA">
        <w:rPr>
          <w:rFonts w:ascii="Meiryo UI" w:eastAsia="Meiryo UI" w:hAnsi="Meiryo UI" w:cs="Times New Roman"/>
          <w:szCs w:val="21"/>
        </w:rPr>
        <w:t>あります。その</w:t>
      </w:r>
      <w:r w:rsidRPr="003F26CA">
        <w:rPr>
          <w:rFonts w:ascii="Meiryo UI" w:eastAsia="Meiryo UI" w:hAnsi="Meiryo UI" w:cs="Times New Roman" w:hint="eastAsia"/>
          <w:szCs w:val="21"/>
        </w:rPr>
        <w:t>際</w:t>
      </w:r>
      <w:r w:rsidRPr="003F26CA">
        <w:rPr>
          <w:rFonts w:ascii="Meiryo UI" w:eastAsia="Meiryo UI" w:hAnsi="Meiryo UI" w:cs="Times New Roman"/>
          <w:szCs w:val="21"/>
        </w:rPr>
        <w:t>は，</w:t>
      </w:r>
      <w:r w:rsidR="00AA0EB1" w:rsidRPr="003F26CA">
        <w:rPr>
          <w:rFonts w:ascii="Meiryo UI" w:eastAsia="Meiryo UI" w:hAnsi="Meiryo UI" w:cs="Times New Roman"/>
          <w:szCs w:val="21"/>
        </w:rPr>
        <w:t>3</w:t>
      </w:r>
      <w:r w:rsidRPr="003F26CA">
        <w:rPr>
          <w:rFonts w:ascii="Meiryo UI" w:eastAsia="Meiryo UI" w:hAnsi="Meiryo UI" w:cs="Times New Roman"/>
          <w:szCs w:val="21"/>
        </w:rPr>
        <w:t>月</w:t>
      </w:r>
      <w:r w:rsidR="00AA0EB1" w:rsidRPr="003F26CA">
        <w:rPr>
          <w:rFonts w:ascii="Meiryo UI" w:eastAsia="Meiryo UI" w:hAnsi="Meiryo UI" w:cs="Times New Roman"/>
          <w:szCs w:val="21"/>
        </w:rPr>
        <w:t>31</w:t>
      </w:r>
      <w:r w:rsidRPr="003F26CA">
        <w:rPr>
          <w:rFonts w:ascii="Meiryo UI" w:eastAsia="Meiryo UI" w:hAnsi="Meiryo UI" w:cs="Times New Roman"/>
          <w:szCs w:val="21"/>
        </w:rPr>
        <w:t>日</w:t>
      </w:r>
      <w:r w:rsidRPr="003F26CA">
        <w:rPr>
          <w:rFonts w:ascii="Meiryo UI" w:eastAsia="Meiryo UI" w:hAnsi="Meiryo UI" w:cs="Times New Roman" w:hint="eastAsia"/>
          <w:szCs w:val="21"/>
        </w:rPr>
        <w:t>ごろ</w:t>
      </w:r>
      <w:r w:rsidRPr="003F26CA">
        <w:rPr>
          <w:rFonts w:ascii="Meiryo UI" w:eastAsia="Meiryo UI" w:hAnsi="Meiryo UI" w:cs="Times New Roman"/>
          <w:szCs w:val="21"/>
        </w:rPr>
        <w:t>に連絡</w:t>
      </w:r>
      <w:r w:rsidRPr="003F26CA">
        <w:rPr>
          <w:rFonts w:ascii="Meiryo UI" w:eastAsia="Meiryo UI" w:hAnsi="Meiryo UI" w:cs="Times New Roman" w:hint="eastAsia"/>
          <w:szCs w:val="21"/>
        </w:rPr>
        <w:t>し</w:t>
      </w:r>
      <w:r w:rsidRPr="003F26CA">
        <w:rPr>
          <w:rFonts w:ascii="Meiryo UI" w:eastAsia="Meiryo UI" w:hAnsi="Meiryo UI" w:cs="Times New Roman"/>
          <w:szCs w:val="21"/>
        </w:rPr>
        <w:t>ます。</w:t>
      </w:r>
      <w:r w:rsidRPr="003F26CA">
        <w:rPr>
          <w:rFonts w:ascii="Meiryo UI" w:eastAsia="Meiryo UI" w:hAnsi="Meiryo UI" w:cs="Times New Roman" w:hint="eastAsia"/>
          <w:szCs w:val="21"/>
        </w:rPr>
        <w:t>ご不明な点がありましたら，上記メールアドレス宛てにご照会</w:t>
      </w:r>
      <w:r w:rsidRPr="003F26CA">
        <w:rPr>
          <w:rFonts w:ascii="Meiryo UI" w:eastAsia="Meiryo UI" w:hAnsi="Meiryo UI" w:cs="Times New Roman"/>
          <w:szCs w:val="21"/>
        </w:rPr>
        <w:t>ください。</w:t>
      </w:r>
    </w:p>
    <w:p w14:paraId="410D90A2" w14:textId="7E437D42" w:rsidR="00104AC2" w:rsidRPr="003F26CA" w:rsidRDefault="007D4F12" w:rsidP="007D4F12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Times New Roman"/>
          <w:szCs w:val="21"/>
        </w:rPr>
      </w:pPr>
      <w:r w:rsidRPr="003F26CA">
        <w:rPr>
          <w:rFonts w:ascii="Meiryo UI" w:eastAsia="Meiryo UI" w:hAnsi="Meiryo UI" w:cs="Times New Roman" w:hint="eastAsia"/>
          <w:szCs w:val="21"/>
        </w:rPr>
        <w:t>臨床心理士資格更新にかかるポイントの研修に申請予定</w:t>
      </w:r>
      <w:r w:rsidR="000272C8">
        <w:rPr>
          <w:rFonts w:ascii="Meiryo UI" w:eastAsia="Meiryo UI" w:hAnsi="Meiryo UI" w:cs="Times New Roman" w:hint="eastAsia"/>
          <w:szCs w:val="21"/>
        </w:rPr>
        <w:t>です。</w:t>
      </w:r>
    </w:p>
    <w:p w14:paraId="3F16D9C4" w14:textId="5B9A9ADC" w:rsidR="007D4F12" w:rsidRPr="003F26CA" w:rsidRDefault="007D4F12" w:rsidP="007D4F12">
      <w:pPr>
        <w:rPr>
          <w:rFonts w:ascii="Meiryo UI" w:eastAsia="Meiryo UI" w:hAnsi="Meiryo UI" w:cs="Times New Roman"/>
          <w:szCs w:val="21"/>
        </w:rPr>
      </w:pPr>
    </w:p>
    <w:p w14:paraId="2AD3B19D" w14:textId="3C24FF21" w:rsidR="00B934B5" w:rsidRPr="003F26CA" w:rsidRDefault="00B934B5" w:rsidP="007D4F12">
      <w:pPr>
        <w:rPr>
          <w:rFonts w:ascii="Meiryo UI" w:eastAsia="Meiryo UI" w:hAnsi="Meiryo UI" w:cs="Times New Roman"/>
          <w:szCs w:val="21"/>
        </w:rPr>
      </w:pPr>
    </w:p>
    <w:sectPr w:rsidR="00B934B5" w:rsidRPr="003F26CA" w:rsidSect="002E38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53BD" w14:textId="77777777" w:rsidR="000063A8" w:rsidRDefault="000063A8" w:rsidP="00CF1CAD">
      <w:r>
        <w:separator/>
      </w:r>
    </w:p>
  </w:endnote>
  <w:endnote w:type="continuationSeparator" w:id="0">
    <w:p w14:paraId="4D7D15A4" w14:textId="77777777" w:rsidR="000063A8" w:rsidRDefault="000063A8" w:rsidP="00C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9C48" w14:textId="77777777" w:rsidR="000063A8" w:rsidRDefault="000063A8" w:rsidP="00CF1CAD">
      <w:r>
        <w:separator/>
      </w:r>
    </w:p>
  </w:footnote>
  <w:footnote w:type="continuationSeparator" w:id="0">
    <w:p w14:paraId="78752311" w14:textId="77777777" w:rsidR="000063A8" w:rsidRDefault="000063A8" w:rsidP="00CF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7658"/>
    <w:multiLevelType w:val="hybridMultilevel"/>
    <w:tmpl w:val="D8421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C2"/>
    <w:rsid w:val="000063A8"/>
    <w:rsid w:val="00015926"/>
    <w:rsid w:val="000272C8"/>
    <w:rsid w:val="00104AC2"/>
    <w:rsid w:val="001153FA"/>
    <w:rsid w:val="001D4B12"/>
    <w:rsid w:val="00241F75"/>
    <w:rsid w:val="00275462"/>
    <w:rsid w:val="002E3801"/>
    <w:rsid w:val="003104C1"/>
    <w:rsid w:val="003576A6"/>
    <w:rsid w:val="003F26CA"/>
    <w:rsid w:val="004A05FA"/>
    <w:rsid w:val="00587396"/>
    <w:rsid w:val="00627ABC"/>
    <w:rsid w:val="00706FE7"/>
    <w:rsid w:val="007D4F12"/>
    <w:rsid w:val="00AA0EB1"/>
    <w:rsid w:val="00B934B5"/>
    <w:rsid w:val="00CF1CAD"/>
    <w:rsid w:val="00D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3C87E"/>
  <w15:chartTrackingRefBased/>
  <w15:docId w15:val="{B7FC5110-8E17-48BE-879E-64E50E6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1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F1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CAD"/>
  </w:style>
  <w:style w:type="paragraph" w:styleId="a6">
    <w:name w:val="footer"/>
    <w:basedOn w:val="a"/>
    <w:link w:val="a7"/>
    <w:uiPriority w:val="99"/>
    <w:unhideWhenUsed/>
    <w:rsid w:val="00CF1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CAD"/>
  </w:style>
  <w:style w:type="paragraph" w:styleId="a8">
    <w:name w:val="Note Heading"/>
    <w:basedOn w:val="a"/>
    <w:next w:val="a"/>
    <w:link w:val="a9"/>
    <w:uiPriority w:val="99"/>
    <w:unhideWhenUsed/>
    <w:rsid w:val="003F26CA"/>
    <w:pPr>
      <w:jc w:val="center"/>
    </w:pPr>
    <w:rPr>
      <w:rFonts w:ascii="Meiryo UI" w:eastAsia="Meiryo UI" w:hAnsi="Meiryo UI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3F26CA"/>
    <w:rPr>
      <w:rFonts w:ascii="Meiryo UI" w:eastAsia="Meiryo UI" w:hAnsi="Meiryo UI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3F26CA"/>
    <w:pPr>
      <w:jc w:val="right"/>
    </w:pPr>
    <w:rPr>
      <w:rFonts w:ascii="Meiryo UI" w:eastAsia="Meiryo UI" w:hAnsi="Meiryo UI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3F26CA"/>
    <w:rPr>
      <w:rFonts w:ascii="Meiryo UI" w:eastAsia="Meiryo UI" w:hAnsi="Meiryo UI"/>
      <w:sz w:val="28"/>
      <w:szCs w:val="28"/>
    </w:rPr>
  </w:style>
  <w:style w:type="character" w:customStyle="1" w:styleId="apple-converted-space">
    <w:name w:val="apple-converted-space"/>
    <w:basedOn w:val="a0"/>
    <w:rsid w:val="0035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俊法</dc:creator>
  <cp:keywords/>
  <dc:description/>
  <cp:lastModifiedBy>Microsoft アカウント</cp:lastModifiedBy>
  <cp:revision>3</cp:revision>
  <dcterms:created xsi:type="dcterms:W3CDTF">2021-02-05T02:11:00Z</dcterms:created>
  <dcterms:modified xsi:type="dcterms:W3CDTF">2021-02-05T05:04:00Z</dcterms:modified>
</cp:coreProperties>
</file>